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C6A" w:rsidRDefault="009D4C6A" w:rsidP="00E579AB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вітньої роботи з дисципліни </w:t>
      </w:r>
      <w:r w:rsidRPr="00AE41AF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Pr="00E579AB">
        <w:rPr>
          <w:rFonts w:ascii="Times New Roman" w:hAnsi="Times New Roman" w:cs="Times New Roman"/>
          <w:b/>
          <w:i/>
          <w:sz w:val="28"/>
          <w:szCs w:val="28"/>
          <w:lang w:val="uk-UA"/>
        </w:rPr>
        <w:t>Діловодство та управлінська документація</w:t>
      </w:r>
      <w:r w:rsidRPr="00AE41AF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9D4C6A" w:rsidRDefault="009D4C6A" w:rsidP="00E579A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на період з 22.03.2021 р по 26.03.2021 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3260"/>
        <w:gridCol w:w="2693"/>
        <w:gridCol w:w="1383"/>
      </w:tblGrid>
      <w:tr w:rsidR="009D4C6A" w:rsidRPr="004E5EB5" w:rsidTr="007643F7">
        <w:tc>
          <w:tcPr>
            <w:tcW w:w="9571" w:type="dxa"/>
            <w:gridSpan w:val="5"/>
          </w:tcPr>
          <w:p w:rsidR="009D4C6A" w:rsidRPr="00AE41AF" w:rsidRDefault="009D4C6A" w:rsidP="00764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ОС – 421</w:t>
            </w:r>
          </w:p>
        </w:tc>
      </w:tr>
      <w:tr w:rsidR="009D4C6A" w:rsidRPr="004E5EB5" w:rsidTr="007643F7">
        <w:tc>
          <w:tcPr>
            <w:tcW w:w="1384" w:type="dxa"/>
          </w:tcPr>
          <w:p w:rsidR="009D4C6A" w:rsidRPr="004E5EB5" w:rsidRDefault="009D4C6A" w:rsidP="00764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9D4C6A" w:rsidRPr="004E5EB5" w:rsidRDefault="009D4C6A" w:rsidP="00764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260" w:type="dxa"/>
          </w:tcPr>
          <w:p w:rsidR="009D4C6A" w:rsidRPr="004E5EB5" w:rsidRDefault="009D4C6A" w:rsidP="00764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2693" w:type="dxa"/>
          </w:tcPr>
          <w:p w:rsidR="009D4C6A" w:rsidRPr="004E5EB5" w:rsidRDefault="009D4C6A" w:rsidP="00764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1383" w:type="dxa"/>
          </w:tcPr>
          <w:p w:rsidR="009D4C6A" w:rsidRPr="004E5EB5" w:rsidRDefault="009D4C6A" w:rsidP="00764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9D4C6A" w:rsidRPr="004E5EB5" w:rsidTr="007643F7">
        <w:tc>
          <w:tcPr>
            <w:tcW w:w="1384" w:type="dxa"/>
          </w:tcPr>
          <w:p w:rsidR="009D4C6A" w:rsidRDefault="009D4C6A" w:rsidP="00764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23.03.2021</w:t>
            </w:r>
          </w:p>
        </w:tc>
        <w:tc>
          <w:tcPr>
            <w:tcW w:w="851" w:type="dxa"/>
          </w:tcPr>
          <w:p w:rsidR="009D4C6A" w:rsidRDefault="009D4C6A" w:rsidP="00764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260" w:type="dxa"/>
          </w:tcPr>
          <w:p w:rsidR="009D4C6A" w:rsidRPr="00E579AB" w:rsidRDefault="009D4C6A" w:rsidP="00E57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Оформлення документів на отримання чекових книжок</w:t>
            </w:r>
          </w:p>
          <w:p w:rsidR="009D4C6A" w:rsidRDefault="009D4C6A" w:rsidP="008C2B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Поняття розрахункового чеку</w:t>
            </w:r>
          </w:p>
          <w:p w:rsidR="009D4C6A" w:rsidRDefault="009D4C6A" w:rsidP="008C2B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Поняття чекової книжки</w:t>
            </w:r>
          </w:p>
          <w:p w:rsidR="009D4C6A" w:rsidRDefault="009D4C6A" w:rsidP="008C2B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Порядок отримання та оформлення чекової книжки</w:t>
            </w:r>
          </w:p>
          <w:p w:rsidR="009D4C6A" w:rsidRPr="004E5EB5" w:rsidRDefault="009D4C6A" w:rsidP="008C2B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Порядок розрахунків чеками</w:t>
            </w:r>
          </w:p>
        </w:tc>
        <w:tc>
          <w:tcPr>
            <w:tcW w:w="2693" w:type="dxa"/>
          </w:tcPr>
          <w:p w:rsidR="009D4C6A" w:rsidRDefault="009D4C6A" w:rsidP="00E579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 Сучасні ділові папери К.: А.С.К., 2005. – 400 с.</w:t>
            </w:r>
          </w:p>
          <w:p w:rsidR="009D4C6A" w:rsidRDefault="009D4C6A" w:rsidP="00E579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148 – 149</w:t>
            </w:r>
          </w:p>
          <w:p w:rsidR="009D4C6A" w:rsidRDefault="009D4C6A" w:rsidP="00E579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Ділова українська мова  К.: ЦУЛ, 2020. – 156 с.</w:t>
            </w:r>
          </w:p>
          <w:p w:rsidR="009D4C6A" w:rsidRDefault="009D4C6A" w:rsidP="00E579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 49 с.87 – 89</w:t>
            </w:r>
          </w:p>
          <w:p w:rsidR="009D4C6A" w:rsidRDefault="009D4C6A" w:rsidP="00E579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303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Вербицька Т.С., </w:t>
            </w:r>
            <w:proofErr w:type="spellStart"/>
            <w:r w:rsidRPr="00303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Чіннікова</w:t>
            </w:r>
            <w:proofErr w:type="spellEnd"/>
            <w:r w:rsidRPr="00303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 Секретарська справа та сучасне </w:t>
            </w:r>
            <w:proofErr w:type="spellStart"/>
            <w:r w:rsidRPr="00303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справочинства</w:t>
            </w:r>
            <w:proofErr w:type="spellEnd"/>
            <w:r w:rsidRPr="00303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Львів: </w:t>
            </w:r>
            <w:proofErr w:type="spellStart"/>
            <w:r w:rsidRPr="00303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Оріяна</w:t>
            </w:r>
            <w:proofErr w:type="spellEnd"/>
            <w:r w:rsidRPr="00303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-Нова, 2001. – 392 с.</w:t>
            </w:r>
          </w:p>
          <w:p w:rsidR="009D4C6A" w:rsidRDefault="009D4C6A" w:rsidP="00E579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9D4C6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D4C6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D4C6A">
              <w:rPr>
                <w:lang w:val="uk-UA"/>
              </w:rPr>
              <w:instrText>://</w:instrText>
            </w:r>
            <w:r>
              <w:instrText>buklib</w:instrText>
            </w:r>
            <w:r w:rsidRPr="009D4C6A">
              <w:rPr>
                <w:lang w:val="uk-UA"/>
              </w:rPr>
              <w:instrText>.</w:instrText>
            </w:r>
            <w:r>
              <w:instrText>net</w:instrText>
            </w:r>
            <w:r w:rsidRPr="009D4C6A">
              <w:rPr>
                <w:lang w:val="uk-UA"/>
              </w:rPr>
              <w:instrText>/</w:instrText>
            </w:r>
            <w:r>
              <w:instrText>books</w:instrText>
            </w:r>
            <w:r w:rsidRPr="009D4C6A">
              <w:rPr>
                <w:lang w:val="uk-UA"/>
              </w:rPr>
              <w:instrText>/33838/" \</w:instrText>
            </w:r>
            <w:r>
              <w:instrText>l</w:instrText>
            </w:r>
            <w:r w:rsidRPr="009D4C6A">
              <w:rPr>
                <w:lang w:val="uk-UA"/>
              </w:rPr>
              <w:instrText xml:space="preserve"> ":~:</w:instrText>
            </w:r>
            <w:r>
              <w:instrText>text</w:instrText>
            </w:r>
            <w:r w:rsidRPr="009D4C6A">
              <w:rPr>
                <w:lang w:val="uk-UA"/>
              </w:rPr>
              <w:instrText>=Чеки%20з%20чекової%20книжки%2</w:instrText>
            </w:r>
            <w:r>
              <w:instrText>C</w:instrText>
            </w:r>
            <w:r w:rsidRPr="009D4C6A">
              <w:rPr>
                <w:lang w:val="uk-UA"/>
              </w:rPr>
              <w:instrText xml:space="preserve">%20в,після%20зарахування%20коштів%20на%20рахунок" </w:instrText>
            </w:r>
            <w:r>
              <w:fldChar w:fldCharType="separate"/>
            </w:r>
            <w:r w:rsidRPr="00901EC6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https://buklib.net/books/33838/#:~:text=Чеки%20з%20чекової%20книжки%2C%20в,після%20зарахування%20коштів%20на%20рахунок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Pr="008C2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D4C6A" w:rsidRPr="004E5EB5" w:rsidRDefault="009D4C6A" w:rsidP="00E579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9D4C6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D4C6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D4C6A">
              <w:rPr>
                <w:lang w:val="uk-UA"/>
              </w:rPr>
              <w:instrText>://</w:instrText>
            </w:r>
            <w:r>
              <w:instrText>studfile</w:instrText>
            </w:r>
            <w:r w:rsidRPr="009D4C6A">
              <w:rPr>
                <w:lang w:val="uk-UA"/>
              </w:rPr>
              <w:instrText>.</w:instrText>
            </w:r>
            <w:r>
              <w:instrText>net</w:instrText>
            </w:r>
            <w:r w:rsidRPr="009D4C6A">
              <w:rPr>
                <w:lang w:val="uk-UA"/>
              </w:rPr>
              <w:instrText>/</w:instrText>
            </w:r>
            <w:r>
              <w:instrText>preview</w:instrText>
            </w:r>
            <w:r w:rsidRPr="009D4C6A">
              <w:rPr>
                <w:lang w:val="uk-UA"/>
              </w:rPr>
              <w:instrText>/5644286/</w:instrText>
            </w:r>
            <w:r>
              <w:instrText>page</w:instrText>
            </w:r>
            <w:r w:rsidRPr="009D4C6A">
              <w:rPr>
                <w:lang w:val="uk-UA"/>
              </w:rPr>
              <w:instrText xml:space="preserve">:16/" </w:instrText>
            </w:r>
            <w:r>
              <w:fldChar w:fldCharType="separate"/>
            </w:r>
            <w:r w:rsidRPr="00901EC6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https://studfile.net/preview/5644286/page:16/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83" w:type="dxa"/>
          </w:tcPr>
          <w:p w:rsidR="009D4C6A" w:rsidRDefault="009D4C6A" w:rsidP="00E579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конспект.</w:t>
            </w:r>
          </w:p>
          <w:p w:rsidR="009D4C6A" w:rsidRDefault="009D4C6A" w:rsidP="008C2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Розмістити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 або </w:t>
            </w:r>
          </w:p>
          <w:p w:rsidR="009D4C6A" w:rsidRPr="00F141FB" w:rsidRDefault="009D4C6A" w:rsidP="008C2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1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ідправити на</w:t>
            </w:r>
          </w:p>
          <w:p w:rsidR="009D4C6A" w:rsidRPr="004E5EB5" w:rsidRDefault="009D4C6A" w:rsidP="008C2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</w:p>
        </w:tc>
      </w:tr>
      <w:tr w:rsidR="009D4C6A" w:rsidRPr="00113BB5" w:rsidTr="007643F7">
        <w:tc>
          <w:tcPr>
            <w:tcW w:w="1384" w:type="dxa"/>
          </w:tcPr>
          <w:p w:rsidR="009D4C6A" w:rsidRDefault="009D4C6A" w:rsidP="00764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851" w:type="dxa"/>
          </w:tcPr>
          <w:p w:rsidR="009D4C6A" w:rsidRDefault="009D4C6A" w:rsidP="00764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260" w:type="dxa"/>
          </w:tcPr>
          <w:p w:rsidR="009D4C6A" w:rsidRDefault="009D4C6A" w:rsidP="00E57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Кредитний договір, його зміст і реквізити, порядок складання і оформлення</w:t>
            </w:r>
          </w:p>
          <w:p w:rsidR="009D4C6A" w:rsidRPr="00113BB5" w:rsidRDefault="009D4C6A" w:rsidP="00113B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13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Нормативна база</w:t>
            </w:r>
          </w:p>
          <w:p w:rsidR="009D4C6A" w:rsidRPr="00113BB5" w:rsidRDefault="009D4C6A" w:rsidP="00113B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113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Кредитний договір</w:t>
            </w:r>
          </w:p>
          <w:p w:rsidR="009D4C6A" w:rsidRPr="00113BB5" w:rsidRDefault="009D4C6A" w:rsidP="00113B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3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113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Сторони кредитного договору</w:t>
            </w:r>
          </w:p>
          <w:p w:rsidR="009D4C6A" w:rsidRPr="00113BB5" w:rsidRDefault="009D4C6A" w:rsidP="00113B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3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113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Укладення, форма та зміст кредитного договору</w:t>
            </w:r>
          </w:p>
          <w:p w:rsidR="009D4C6A" w:rsidRPr="00113BB5" w:rsidRDefault="009D4C6A" w:rsidP="00113B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3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113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Структура кредитного договору</w:t>
            </w:r>
          </w:p>
          <w:p w:rsidR="009D4C6A" w:rsidRPr="00113BB5" w:rsidRDefault="009D4C6A" w:rsidP="00113B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3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113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Права та обов’язки сторін</w:t>
            </w:r>
          </w:p>
          <w:p w:rsidR="009D4C6A" w:rsidRPr="00113BB5" w:rsidRDefault="009D4C6A" w:rsidP="00113B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3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113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дії кредитного договору</w:t>
            </w:r>
          </w:p>
          <w:p w:rsidR="009D4C6A" w:rsidRPr="00113BB5" w:rsidRDefault="009D4C6A" w:rsidP="00113B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3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113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Проценти за кредитним договором</w:t>
            </w:r>
          </w:p>
          <w:p w:rsidR="009D4C6A" w:rsidRPr="00113BB5" w:rsidRDefault="009D4C6A" w:rsidP="00113B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3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113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погашення кредиту</w:t>
            </w:r>
          </w:p>
          <w:p w:rsidR="009D4C6A" w:rsidRPr="00113BB5" w:rsidRDefault="009D4C6A" w:rsidP="00113B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3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113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Нарахування та сплата процентів</w:t>
            </w:r>
          </w:p>
          <w:p w:rsidR="009D4C6A" w:rsidRPr="00113BB5" w:rsidRDefault="009D4C6A" w:rsidP="00113B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11. </w:t>
            </w:r>
            <w:r w:rsidRPr="00113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Санкції у разі </w:t>
            </w:r>
            <w:r w:rsidRPr="00113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невиконання чи порушення умов договору</w:t>
            </w:r>
          </w:p>
          <w:p w:rsidR="009D4C6A" w:rsidRPr="00113BB5" w:rsidRDefault="009D4C6A" w:rsidP="00113B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12. </w:t>
            </w:r>
            <w:r w:rsidRPr="00113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Несправедливі умови кредитного договору</w:t>
            </w:r>
          </w:p>
          <w:p w:rsidR="009D4C6A" w:rsidRPr="00113BB5" w:rsidRDefault="009D4C6A" w:rsidP="00113B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13. </w:t>
            </w:r>
            <w:r w:rsidRPr="00113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Зміни до кредитного договору</w:t>
            </w:r>
          </w:p>
          <w:p w:rsidR="009D4C6A" w:rsidRPr="00113BB5" w:rsidRDefault="009D4C6A" w:rsidP="00113B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14. </w:t>
            </w:r>
            <w:r w:rsidRPr="00113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Відмова від надання або одержання кредиту</w:t>
            </w:r>
          </w:p>
          <w:p w:rsidR="009D4C6A" w:rsidRPr="00113BB5" w:rsidRDefault="009D4C6A" w:rsidP="00113B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3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113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Розірвання кредитного договору</w:t>
            </w:r>
          </w:p>
          <w:p w:rsidR="009D4C6A" w:rsidRPr="00113BB5" w:rsidRDefault="009D4C6A" w:rsidP="00113B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16. </w:t>
            </w:r>
            <w:r w:rsidRPr="00113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Правові наслідки недійсності кредитного договору</w:t>
            </w:r>
          </w:p>
          <w:p w:rsidR="009D4C6A" w:rsidRDefault="009D4C6A" w:rsidP="00E260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D4C6A" w:rsidRPr="004A3A70" w:rsidRDefault="009D4C6A" w:rsidP="008C2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2B52">
              <w:rPr>
                <w:rFonts w:ascii="Times New Roman" w:hAnsi="Times New Roman" w:cs="Times New Roman"/>
                <w:highlight w:val="yellow"/>
                <w:shd w:val="clear" w:color="auto" w:fill="FFFF00"/>
                <w:lang w:val="uk-UA"/>
              </w:rPr>
              <w:t>10:05-10:</w:t>
            </w:r>
            <w:r w:rsidRPr="008C2B52">
              <w:rPr>
                <w:rFonts w:ascii="Times New Roman" w:hAnsi="Times New Roman" w:cs="Times New Roman"/>
                <w:shd w:val="clear" w:color="auto" w:fill="FFFF00"/>
                <w:lang w:val="uk-UA"/>
              </w:rPr>
              <w:t>30</w:t>
            </w:r>
            <w:r>
              <w:rPr>
                <w:rFonts w:ascii="Times New Roman" w:hAnsi="Times New Roman" w:cs="Times New Roman"/>
                <w:lang w:val="uk-UA"/>
              </w:rPr>
              <w:t xml:space="preserve"> Онлайн-заняття.</w:t>
            </w:r>
          </w:p>
          <w:p w:rsidR="009D4C6A" w:rsidRDefault="009D4C6A" w:rsidP="008C2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Посилання буде розміщено напередодні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→ група ОС - 421</w:t>
            </w:r>
          </w:p>
          <w:p w:rsidR="009D4C6A" w:rsidRPr="00E579AB" w:rsidRDefault="009D4C6A" w:rsidP="00E57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9D4C6A" w:rsidRDefault="009D4C6A" w:rsidP="00E260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 Сучасні ділові папери К.: А.С.К., 2005. – 400 с.</w:t>
            </w:r>
          </w:p>
          <w:p w:rsidR="009D4C6A" w:rsidRDefault="009D4C6A" w:rsidP="00E260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148 – 149</w:t>
            </w:r>
          </w:p>
          <w:p w:rsidR="009D4C6A" w:rsidRDefault="009D4C6A" w:rsidP="00E260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Ділова українська мова  К.: ЦУЛ, 2020. – 156 с.</w:t>
            </w:r>
          </w:p>
          <w:p w:rsidR="009D4C6A" w:rsidRDefault="009D4C6A" w:rsidP="00E260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 49 с.87 – 89</w:t>
            </w:r>
          </w:p>
          <w:p w:rsidR="009D4C6A" w:rsidRDefault="009D4C6A" w:rsidP="00E260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303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Вербицька Т.С., </w:t>
            </w:r>
            <w:proofErr w:type="spellStart"/>
            <w:r w:rsidRPr="00303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Чіннікова</w:t>
            </w:r>
            <w:proofErr w:type="spellEnd"/>
            <w:r w:rsidRPr="00303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 Секретарська справа та сучасне </w:t>
            </w:r>
            <w:proofErr w:type="spellStart"/>
            <w:r w:rsidRPr="00303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справочинства</w:t>
            </w:r>
            <w:proofErr w:type="spellEnd"/>
            <w:r w:rsidRPr="00303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Львів: </w:t>
            </w:r>
            <w:proofErr w:type="spellStart"/>
            <w:r w:rsidRPr="00303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Оріяна</w:t>
            </w:r>
            <w:proofErr w:type="spellEnd"/>
            <w:r w:rsidRPr="00303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-Нова, 2001. – 392 с.</w:t>
            </w:r>
          </w:p>
          <w:p w:rsidR="009D4C6A" w:rsidRDefault="009D4C6A" w:rsidP="00E579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9D4C6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D4C6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D4C6A">
              <w:rPr>
                <w:lang w:val="uk-UA"/>
              </w:rPr>
              <w:instrText>://</w:instrText>
            </w:r>
            <w:r>
              <w:instrText>wiki</w:instrText>
            </w:r>
            <w:r w:rsidRPr="009D4C6A">
              <w:rPr>
                <w:lang w:val="uk-UA"/>
              </w:rPr>
              <w:instrText>.</w:instrText>
            </w:r>
            <w:r>
              <w:instrText>legalaid</w:instrText>
            </w:r>
            <w:r w:rsidRPr="009D4C6A">
              <w:rPr>
                <w:lang w:val="uk-UA"/>
              </w:rPr>
              <w:instrText>.</w:instrText>
            </w:r>
            <w:r>
              <w:instrText>gov</w:instrText>
            </w:r>
            <w:r w:rsidRPr="009D4C6A">
              <w:rPr>
                <w:lang w:val="uk-UA"/>
              </w:rPr>
              <w:instrText>.</w:instrText>
            </w:r>
            <w:r>
              <w:instrText>ua</w:instrText>
            </w:r>
            <w:r w:rsidRPr="009D4C6A">
              <w:rPr>
                <w:lang w:val="uk-UA"/>
              </w:rPr>
              <w:instrText>/</w:instrText>
            </w:r>
            <w:r>
              <w:instrText>index</w:instrText>
            </w:r>
            <w:r w:rsidRPr="009D4C6A">
              <w:rPr>
                <w:lang w:val="uk-UA"/>
              </w:rPr>
              <w:instrText>.</w:instrText>
            </w:r>
            <w:r>
              <w:instrText>php</w:instrText>
            </w:r>
            <w:r w:rsidRPr="009D4C6A">
              <w:rPr>
                <w:lang w:val="uk-UA"/>
              </w:rPr>
              <w:instrText xml:space="preserve">/Кредитний_договір:_порядок_укладення,_його_зміна,_розірвання_та_виконання" </w:instrText>
            </w:r>
            <w:r>
              <w:fldChar w:fldCharType="separate"/>
            </w:r>
            <w:r w:rsidRPr="00901EC6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https://wiki.legalaid.gov.ua/index.php/Кредитний_договір:_порядок_укладення,_його_зміна,_розірвання_та_виконання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D4C6A" w:rsidRDefault="009D4C6A" w:rsidP="00E579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9D4C6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D4C6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D4C6A">
              <w:rPr>
                <w:lang w:val="uk-UA"/>
              </w:rPr>
              <w:instrText>://</w:instrText>
            </w:r>
            <w:r>
              <w:instrText>www</w:instrText>
            </w:r>
            <w:r w:rsidRPr="009D4C6A">
              <w:rPr>
                <w:lang w:val="uk-UA"/>
              </w:rPr>
              <w:instrText>.</w:instrText>
            </w:r>
            <w:r>
              <w:instrText>oschadbank</w:instrText>
            </w:r>
            <w:r w:rsidRPr="009D4C6A">
              <w:rPr>
                <w:lang w:val="uk-UA"/>
              </w:rPr>
              <w:instrText>.</w:instrText>
            </w:r>
            <w:r>
              <w:instrText>ua</w:instrText>
            </w:r>
            <w:r w:rsidRPr="009D4C6A">
              <w:rPr>
                <w:lang w:val="uk-UA"/>
              </w:rPr>
              <w:instrText>/</w:instrText>
            </w:r>
            <w:r>
              <w:instrText>sites</w:instrText>
            </w:r>
            <w:r w:rsidRPr="009D4C6A">
              <w:rPr>
                <w:lang w:val="uk-UA"/>
              </w:rPr>
              <w:instrText>/</w:instrText>
            </w:r>
            <w:r>
              <w:instrText>default</w:instrText>
            </w:r>
            <w:r w:rsidRPr="009D4C6A">
              <w:rPr>
                <w:lang w:val="uk-UA"/>
              </w:rPr>
              <w:instrText>/</w:instrText>
            </w:r>
            <w:r>
              <w:instrText>files</w:instrText>
            </w:r>
            <w:r w:rsidRPr="009D4C6A">
              <w:rPr>
                <w:lang w:val="uk-UA"/>
              </w:rPr>
              <w:instrText>/</w:instrText>
            </w:r>
            <w:r>
              <w:instrText>files</w:instrText>
            </w:r>
            <w:r w:rsidRPr="009D4C6A">
              <w:rPr>
                <w:lang w:val="uk-UA"/>
              </w:rPr>
              <w:instrText>/</w:instrText>
            </w:r>
            <w:r>
              <w:instrText>documents</w:instrText>
            </w:r>
            <w:r w:rsidRPr="009D4C6A">
              <w:rPr>
                <w:lang w:val="uk-UA"/>
              </w:rPr>
              <w:instrText>-2020/</w:instrText>
            </w:r>
            <w:r>
              <w:instrText>dogovir</w:instrText>
            </w:r>
            <w:r w:rsidRPr="009D4C6A">
              <w:rPr>
                <w:lang w:val="uk-UA"/>
              </w:rPr>
              <w:instrText>-</w:instrText>
            </w:r>
            <w:r>
              <w:instrText>kredit</w:instrText>
            </w:r>
            <w:r w:rsidRPr="009D4C6A">
              <w:rPr>
                <w:lang w:val="uk-UA"/>
              </w:rPr>
              <w:instrText>-</w:instrText>
            </w:r>
            <w:r>
              <w:instrText>na</w:instrText>
            </w:r>
            <w:r w:rsidRPr="009D4C6A">
              <w:rPr>
                <w:lang w:val="uk-UA"/>
              </w:rPr>
              <w:instrText>-</w:instrText>
            </w:r>
            <w:r>
              <w:instrText>vzhyvane</w:instrText>
            </w:r>
            <w:r w:rsidRPr="009D4C6A">
              <w:rPr>
                <w:lang w:val="uk-UA"/>
              </w:rPr>
              <w:instrText>-</w:instrText>
            </w:r>
            <w:r>
              <w:instrText>avto</w:instrText>
            </w:r>
            <w:r w:rsidRPr="009D4C6A">
              <w:rPr>
                <w:lang w:val="uk-UA"/>
              </w:rPr>
              <w:instrText>.</w:instrText>
            </w:r>
            <w:r>
              <w:instrText>pdf</w:instrText>
            </w:r>
            <w:r w:rsidRPr="009D4C6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Pr="00901EC6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https://www.oschadbank.ua/sites/default/files/files</w:t>
            </w:r>
            <w:r w:rsidRPr="00901EC6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/documents-2020/dogovir-kredit-na-vzhyvane-avto.pdf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83" w:type="dxa"/>
          </w:tcPr>
          <w:p w:rsidR="009D4C6A" w:rsidRDefault="009D4C6A" w:rsidP="00E260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Скласти конспект, розглянути типовий договір</w:t>
            </w:r>
          </w:p>
          <w:p w:rsidR="009D4C6A" w:rsidRDefault="009D4C6A" w:rsidP="00E260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Розмістити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 або </w:t>
            </w:r>
          </w:p>
          <w:p w:rsidR="009D4C6A" w:rsidRPr="00F141FB" w:rsidRDefault="009D4C6A" w:rsidP="00E260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1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ідправити на</w:t>
            </w:r>
          </w:p>
          <w:p w:rsidR="009D4C6A" w:rsidRDefault="009D4C6A" w:rsidP="00E260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</w:p>
        </w:tc>
      </w:tr>
    </w:tbl>
    <w:p w:rsidR="009D4C6A" w:rsidRDefault="009D4C6A" w:rsidP="00E579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79AB" w:rsidRDefault="00E579AB" w:rsidP="00E579AB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План самоос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вітньої роботи з дисципліни </w:t>
      </w:r>
      <w:r w:rsidRPr="00AE41AF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Pr="00E579AB">
        <w:rPr>
          <w:rFonts w:ascii="Times New Roman" w:hAnsi="Times New Roman" w:cs="Times New Roman"/>
          <w:b/>
          <w:i/>
          <w:sz w:val="28"/>
          <w:szCs w:val="28"/>
          <w:lang w:val="uk-UA"/>
        </w:rPr>
        <w:t>Діловодство та управлінська документація</w:t>
      </w:r>
      <w:r w:rsidRPr="00AE41AF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E579AB" w:rsidRDefault="00C43B4F" w:rsidP="00E579A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на період з 29.03.2021 р по 02.04</w:t>
      </w:r>
      <w:r w:rsidR="008C2B52">
        <w:rPr>
          <w:rFonts w:ascii="Times New Roman" w:hAnsi="Times New Roman" w:cs="Times New Roman"/>
          <w:sz w:val="28"/>
          <w:szCs w:val="28"/>
          <w:u w:val="single"/>
          <w:lang w:val="uk-UA"/>
        </w:rPr>
        <w:t>.2021</w:t>
      </w:r>
      <w:r w:rsidR="00E579A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3260"/>
        <w:gridCol w:w="2693"/>
        <w:gridCol w:w="1383"/>
      </w:tblGrid>
      <w:tr w:rsidR="00E579AB" w:rsidRPr="004E5EB5" w:rsidTr="007643F7">
        <w:tc>
          <w:tcPr>
            <w:tcW w:w="9571" w:type="dxa"/>
            <w:gridSpan w:val="5"/>
          </w:tcPr>
          <w:p w:rsidR="00E579AB" w:rsidRPr="00AE41AF" w:rsidRDefault="008C2B52" w:rsidP="00764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ОС – 421</w:t>
            </w:r>
          </w:p>
        </w:tc>
      </w:tr>
      <w:tr w:rsidR="00E579AB" w:rsidRPr="004E5EB5" w:rsidTr="007643F7">
        <w:tc>
          <w:tcPr>
            <w:tcW w:w="1384" w:type="dxa"/>
          </w:tcPr>
          <w:p w:rsidR="00E579AB" w:rsidRPr="004E5EB5" w:rsidRDefault="00E579AB" w:rsidP="00764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E579AB" w:rsidRPr="004E5EB5" w:rsidRDefault="00E579AB" w:rsidP="00764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260" w:type="dxa"/>
          </w:tcPr>
          <w:p w:rsidR="00E579AB" w:rsidRPr="004E5EB5" w:rsidRDefault="00E579AB" w:rsidP="00764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2693" w:type="dxa"/>
          </w:tcPr>
          <w:p w:rsidR="00E579AB" w:rsidRPr="004E5EB5" w:rsidRDefault="00E579AB" w:rsidP="00764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1383" w:type="dxa"/>
          </w:tcPr>
          <w:p w:rsidR="00E579AB" w:rsidRPr="004E5EB5" w:rsidRDefault="00E579AB" w:rsidP="00764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E579AB" w:rsidRPr="004E5EB5" w:rsidTr="007643F7">
        <w:tc>
          <w:tcPr>
            <w:tcW w:w="1384" w:type="dxa"/>
          </w:tcPr>
          <w:p w:rsidR="00E579AB" w:rsidRDefault="008C2B52" w:rsidP="00764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D21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.03.2021</w:t>
            </w:r>
          </w:p>
        </w:tc>
        <w:tc>
          <w:tcPr>
            <w:tcW w:w="851" w:type="dxa"/>
          </w:tcPr>
          <w:p w:rsidR="00E579AB" w:rsidRDefault="003D2162" w:rsidP="00764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260" w:type="dxa"/>
          </w:tcPr>
          <w:p w:rsidR="00E579AB" w:rsidRPr="00E579AB" w:rsidRDefault="003D2162" w:rsidP="00E57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Розрахунки платіжними дорученнями</w:t>
            </w:r>
          </w:p>
          <w:p w:rsidR="008C2B52" w:rsidRDefault="00E579AB" w:rsidP="008C2B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3D21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платіжного доручення</w:t>
            </w:r>
          </w:p>
          <w:p w:rsidR="008C2B52" w:rsidRDefault="003D2162" w:rsidP="008C2B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C2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113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Порядок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розрахунків</w:t>
            </w:r>
            <w:r w:rsidRPr="003D21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платіжними дорученнями</w:t>
            </w:r>
          </w:p>
          <w:p w:rsidR="00113BB5" w:rsidRPr="004E5EB5" w:rsidRDefault="00113BB5" w:rsidP="008C2B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E579AB" w:rsidRDefault="00E579AB" w:rsidP="00E579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 Сучасні ділові папери К.: А.С.К., 2005. – 400 с.</w:t>
            </w:r>
          </w:p>
          <w:p w:rsidR="00E579AB" w:rsidRDefault="00E579AB" w:rsidP="00E579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Ділова українська мова  К.: ЦУЛ, 2020. – 156 с.</w:t>
            </w:r>
          </w:p>
          <w:p w:rsidR="00E579AB" w:rsidRDefault="00E579AB" w:rsidP="00E579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303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Вербицька Т.С., </w:t>
            </w:r>
            <w:proofErr w:type="spellStart"/>
            <w:r w:rsidRPr="00303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Чіннікова</w:t>
            </w:r>
            <w:proofErr w:type="spellEnd"/>
            <w:r w:rsidRPr="00303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 Секретарська справа та сучасне </w:t>
            </w:r>
            <w:proofErr w:type="spellStart"/>
            <w:r w:rsidRPr="00303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справочинства</w:t>
            </w:r>
            <w:proofErr w:type="spellEnd"/>
            <w:r w:rsidRPr="00303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Львів: </w:t>
            </w:r>
            <w:proofErr w:type="spellStart"/>
            <w:r w:rsidRPr="00303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Оріяна</w:t>
            </w:r>
            <w:proofErr w:type="spellEnd"/>
            <w:r w:rsidRPr="00303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-Нова, 2001. – 392 с.</w:t>
            </w:r>
          </w:p>
          <w:p w:rsidR="00113BB5" w:rsidRDefault="009D4C6A" w:rsidP="00E579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9D4C6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D4C6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D4C6A">
              <w:rPr>
                <w:lang w:val="uk-UA"/>
              </w:rPr>
              <w:instrText>://</w:instrText>
            </w:r>
            <w:r>
              <w:instrText>pidru</w:instrText>
            </w:r>
            <w:r w:rsidRPr="009D4C6A">
              <w:rPr>
                <w:lang w:val="uk-UA"/>
              </w:rPr>
              <w:instrText>4</w:instrText>
            </w:r>
            <w:r>
              <w:instrText>niki</w:instrText>
            </w:r>
            <w:r w:rsidRPr="009D4C6A">
              <w:rPr>
                <w:lang w:val="uk-UA"/>
              </w:rPr>
              <w:instrText>.</w:instrText>
            </w:r>
            <w:r>
              <w:instrText>com</w:instrText>
            </w:r>
            <w:r w:rsidRPr="009D4C6A">
              <w:rPr>
                <w:lang w:val="uk-UA"/>
              </w:rPr>
              <w:instrText>/1719051264221/</w:instrText>
            </w:r>
            <w:r>
              <w:instrText>finansi</w:instrText>
            </w:r>
            <w:r w:rsidRPr="009D4C6A">
              <w:rPr>
                <w:lang w:val="uk-UA"/>
              </w:rPr>
              <w:instrText>/</w:instrText>
            </w:r>
            <w:r>
              <w:instrText>rozrahunki</w:instrText>
            </w:r>
            <w:r w:rsidRPr="009D4C6A">
              <w:rPr>
                <w:lang w:val="uk-UA"/>
              </w:rPr>
              <w:instrText>_</w:instrText>
            </w:r>
            <w:r>
              <w:instrText>platizhnimi</w:instrText>
            </w:r>
            <w:r w:rsidRPr="009D4C6A">
              <w:rPr>
                <w:lang w:val="uk-UA"/>
              </w:rPr>
              <w:instrText>_</w:instrText>
            </w:r>
            <w:r>
              <w:instrText>doruchennyami</w:instrText>
            </w:r>
            <w:r w:rsidRPr="009D4C6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3D2162" w:rsidRPr="00C454B0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https://pidru4niki.com/1719051264221/finansi/rozrahunki_platizhnimi_doruchennyami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  <w:p w:rsidR="003D2162" w:rsidRPr="004E5EB5" w:rsidRDefault="009D4C6A" w:rsidP="00E579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9D4C6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D4C6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D4C6A">
              <w:rPr>
                <w:lang w:val="uk-UA"/>
              </w:rPr>
              <w:instrText>://</w:instrText>
            </w:r>
            <w:r>
              <w:instrText>ukrpatent</w:instrText>
            </w:r>
            <w:r w:rsidRPr="009D4C6A">
              <w:rPr>
                <w:lang w:val="uk-UA"/>
              </w:rPr>
              <w:instrText>.</w:instrText>
            </w:r>
            <w:r>
              <w:instrText>org</w:instrText>
            </w:r>
            <w:r w:rsidRPr="009D4C6A">
              <w:rPr>
                <w:lang w:val="uk-UA"/>
              </w:rPr>
              <w:instrText>/</w:instrText>
            </w:r>
            <w:r>
              <w:instrText>uk</w:instrText>
            </w:r>
            <w:r w:rsidRPr="009D4C6A">
              <w:rPr>
                <w:lang w:val="uk-UA"/>
              </w:rPr>
              <w:instrText>/</w:instrText>
            </w:r>
            <w:r>
              <w:instrText>articles</w:instrText>
            </w:r>
            <w:r w:rsidRPr="009D4C6A">
              <w:rPr>
                <w:lang w:val="uk-UA"/>
              </w:rPr>
              <w:instrText>/</w:instrText>
            </w:r>
            <w:r>
              <w:instrText>forms</w:instrText>
            </w:r>
            <w:r w:rsidRPr="009D4C6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3D2162" w:rsidRPr="00C454B0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https://ukrpatent.org/uk/articles/forms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="003D21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83" w:type="dxa"/>
          </w:tcPr>
          <w:p w:rsidR="008C2B52" w:rsidRDefault="003D2162" w:rsidP="00E579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113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конспект.</w:t>
            </w:r>
          </w:p>
          <w:p w:rsidR="003D2162" w:rsidRDefault="003D2162" w:rsidP="00E579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Розглянути зразок заповнення платіжного доручення, записати в зошит його основні реквізити</w:t>
            </w:r>
          </w:p>
          <w:p w:rsidR="008C2B52" w:rsidRDefault="008C2B52" w:rsidP="008C2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Розмістити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 або </w:t>
            </w:r>
          </w:p>
          <w:p w:rsidR="008C2B52" w:rsidRPr="00F141FB" w:rsidRDefault="008C2B52" w:rsidP="008C2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1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ідправити на</w:t>
            </w:r>
          </w:p>
          <w:p w:rsidR="00E579AB" w:rsidRPr="004E5EB5" w:rsidRDefault="009D4C6A" w:rsidP="008C2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8C2B5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</w:p>
        </w:tc>
      </w:tr>
      <w:tr w:rsidR="008C2B52" w:rsidRPr="00113BB5" w:rsidTr="007643F7">
        <w:tc>
          <w:tcPr>
            <w:tcW w:w="1384" w:type="dxa"/>
          </w:tcPr>
          <w:p w:rsidR="008C2B52" w:rsidRDefault="003D2162" w:rsidP="00764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</w:t>
            </w:r>
            <w:r w:rsidR="008C2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851" w:type="dxa"/>
          </w:tcPr>
          <w:p w:rsidR="008C2B52" w:rsidRDefault="003D2162" w:rsidP="00764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260" w:type="dxa"/>
          </w:tcPr>
          <w:p w:rsidR="008C2B52" w:rsidRDefault="003D2162" w:rsidP="00E57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Документи про відкриття акредитивів</w:t>
            </w:r>
          </w:p>
          <w:p w:rsidR="00113BB5" w:rsidRDefault="00113BB5" w:rsidP="00113B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C43B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акредитива</w:t>
            </w:r>
          </w:p>
          <w:p w:rsidR="00C43B4F" w:rsidRPr="00113BB5" w:rsidRDefault="00C43B4F" w:rsidP="00113B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 Переваги акредитиву</w:t>
            </w:r>
          </w:p>
          <w:p w:rsidR="00113BB5" w:rsidRPr="00113BB5" w:rsidRDefault="00C43B4F" w:rsidP="00113B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113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відкриття акредитива</w:t>
            </w:r>
          </w:p>
          <w:p w:rsidR="008C2B52" w:rsidRDefault="008C2B52" w:rsidP="00E260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C2B52" w:rsidRPr="004A3A70" w:rsidRDefault="008C2B52" w:rsidP="008C2B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2B52">
              <w:rPr>
                <w:rFonts w:ascii="Times New Roman" w:hAnsi="Times New Roman" w:cs="Times New Roman"/>
                <w:highlight w:val="yellow"/>
                <w:shd w:val="clear" w:color="auto" w:fill="FFFF00"/>
                <w:lang w:val="uk-UA"/>
              </w:rPr>
              <w:t>10:05-10:</w:t>
            </w:r>
            <w:r w:rsidRPr="008C2B52">
              <w:rPr>
                <w:rFonts w:ascii="Times New Roman" w:hAnsi="Times New Roman" w:cs="Times New Roman"/>
                <w:shd w:val="clear" w:color="auto" w:fill="FFFF00"/>
                <w:lang w:val="uk-UA"/>
              </w:rPr>
              <w:t>30</w:t>
            </w:r>
            <w:r>
              <w:rPr>
                <w:rFonts w:ascii="Times New Roman" w:hAnsi="Times New Roman" w:cs="Times New Roman"/>
                <w:lang w:val="uk-UA"/>
              </w:rPr>
              <w:t xml:space="preserve"> Онлайн-заняття.</w:t>
            </w:r>
          </w:p>
          <w:p w:rsidR="008C2B52" w:rsidRDefault="008C2B52" w:rsidP="008C2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Посилання буде розміщено напередодні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→ група ОС - 421</w:t>
            </w:r>
          </w:p>
          <w:p w:rsidR="008C2B52" w:rsidRPr="00E579AB" w:rsidRDefault="008C2B52" w:rsidP="00E57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E2607E" w:rsidRDefault="00E2607E" w:rsidP="00E260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 Сучасні ділові папери К.: А.С.К., 2005. – 400 с.</w:t>
            </w:r>
          </w:p>
          <w:p w:rsidR="00E2607E" w:rsidRDefault="00E2607E" w:rsidP="00E260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Ділова українська мова  К.: ЦУЛ, 2020. – 156 с.</w:t>
            </w:r>
          </w:p>
          <w:p w:rsidR="00E2607E" w:rsidRDefault="00E2607E" w:rsidP="00E260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303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Вербицька Т.С., </w:t>
            </w:r>
            <w:proofErr w:type="spellStart"/>
            <w:r w:rsidRPr="00303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Чіннікова</w:t>
            </w:r>
            <w:proofErr w:type="spellEnd"/>
            <w:r w:rsidRPr="00303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 Секретарська справа та сучасне </w:t>
            </w:r>
            <w:proofErr w:type="spellStart"/>
            <w:r w:rsidRPr="00303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справочинства</w:t>
            </w:r>
            <w:proofErr w:type="spellEnd"/>
            <w:r w:rsidRPr="00303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Львів: </w:t>
            </w:r>
            <w:proofErr w:type="spellStart"/>
            <w:r w:rsidRPr="00303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Оріяна</w:t>
            </w:r>
            <w:proofErr w:type="spellEnd"/>
            <w:r w:rsidRPr="00303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-Нова, 2001. – 392 с.</w:t>
            </w:r>
          </w:p>
          <w:p w:rsidR="003D2162" w:rsidRDefault="009D4C6A" w:rsidP="00E260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9D4C6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D4C6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D4C6A">
              <w:rPr>
                <w:lang w:val="uk-UA"/>
              </w:rPr>
              <w:instrText>://</w:instrText>
            </w:r>
            <w:r>
              <w:instrText>creditdnepr</w:instrText>
            </w:r>
            <w:r w:rsidRPr="009D4C6A">
              <w:rPr>
                <w:lang w:val="uk-UA"/>
              </w:rPr>
              <w:instrText>.</w:instrText>
            </w:r>
            <w:r>
              <w:instrText>com</w:instrText>
            </w:r>
            <w:r w:rsidRPr="009D4C6A">
              <w:rPr>
                <w:lang w:val="uk-UA"/>
              </w:rPr>
              <w:instrText>.</w:instrText>
            </w:r>
            <w:r>
              <w:instrText>ua</w:instrText>
            </w:r>
            <w:r w:rsidRPr="009D4C6A">
              <w:rPr>
                <w:lang w:val="uk-UA"/>
              </w:rPr>
              <w:instrText>/</w:instrText>
            </w:r>
            <w:r>
              <w:instrText>biznesu</w:instrText>
            </w:r>
            <w:r w:rsidRPr="009D4C6A">
              <w:rPr>
                <w:lang w:val="uk-UA"/>
              </w:rPr>
              <w:instrText>/</w:instrText>
            </w:r>
            <w:r>
              <w:instrText>dokumentarni</w:instrText>
            </w:r>
            <w:r w:rsidRPr="009D4C6A">
              <w:rPr>
                <w:lang w:val="uk-UA"/>
              </w:rPr>
              <w:instrText>-</w:instrText>
            </w:r>
            <w:r>
              <w:instrText>operaciyi</w:instrText>
            </w:r>
            <w:r w:rsidRPr="009D4C6A">
              <w:rPr>
                <w:lang w:val="uk-UA"/>
              </w:rPr>
              <w:instrText>-</w:instrText>
            </w:r>
            <w:r>
              <w:instrText>banku</w:instrText>
            </w:r>
            <w:r w:rsidRPr="009D4C6A">
              <w:rPr>
                <w:lang w:val="uk-UA"/>
              </w:rPr>
              <w:instrText>/</w:instrText>
            </w:r>
            <w:r>
              <w:instrText>dokumentarni</w:instrText>
            </w:r>
            <w:r w:rsidRPr="009D4C6A">
              <w:rPr>
                <w:lang w:val="uk-UA"/>
              </w:rPr>
              <w:instrText>-</w:instrText>
            </w:r>
            <w:r>
              <w:instrText>akredytyvy</w:instrText>
            </w:r>
            <w:r w:rsidRPr="009D4C6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C43B4F" w:rsidRPr="00C454B0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https://creditdnepr.com.ua/biznesu/dokumentarni-operaciyi-banku/dokumentarni-akredytyvy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="00C43B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2607E" w:rsidRPr="003D2162" w:rsidRDefault="009D4C6A" w:rsidP="00E579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9D4C6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D4C6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D4C6A">
              <w:rPr>
                <w:lang w:val="uk-UA"/>
              </w:rPr>
              <w:instrText>://</w:instrText>
            </w:r>
            <w:r>
              <w:instrText>library</w:instrText>
            </w:r>
            <w:r w:rsidRPr="009D4C6A">
              <w:rPr>
                <w:lang w:val="uk-UA"/>
              </w:rPr>
              <w:instrText>.</w:instrText>
            </w:r>
            <w:r>
              <w:instrText>if</w:instrText>
            </w:r>
            <w:r w:rsidRPr="009D4C6A">
              <w:rPr>
                <w:lang w:val="uk-UA"/>
              </w:rPr>
              <w:instrText>.</w:instrText>
            </w:r>
            <w:r>
              <w:instrText>ua</w:instrText>
            </w:r>
            <w:r w:rsidRPr="009D4C6A">
              <w:rPr>
                <w:lang w:val="uk-UA"/>
              </w:rPr>
              <w:instrText>/</w:instrText>
            </w:r>
            <w:r>
              <w:instrText>book</w:instrText>
            </w:r>
            <w:r w:rsidRPr="009D4C6A">
              <w:rPr>
                <w:lang w:val="uk-UA"/>
              </w:rPr>
              <w:instrText>/131/8640.</w:instrText>
            </w:r>
            <w:r>
              <w:instrText>html</w:instrText>
            </w:r>
            <w:r w:rsidRPr="009D4C6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3D2162" w:rsidRPr="00C454B0">
              <w:rPr>
                <w:rStyle w:val="a5"/>
              </w:rPr>
              <w:t>https</w:t>
            </w:r>
            <w:r w:rsidR="003D2162" w:rsidRPr="00C454B0">
              <w:rPr>
                <w:rStyle w:val="a5"/>
                <w:lang w:val="uk-UA"/>
              </w:rPr>
              <w:t>://</w:t>
            </w:r>
            <w:r w:rsidR="003D2162" w:rsidRPr="00C454B0">
              <w:rPr>
                <w:rStyle w:val="a5"/>
              </w:rPr>
              <w:t>library</w:t>
            </w:r>
            <w:r w:rsidR="003D2162" w:rsidRPr="00C454B0">
              <w:rPr>
                <w:rStyle w:val="a5"/>
                <w:lang w:val="uk-UA"/>
              </w:rPr>
              <w:t>.</w:t>
            </w:r>
            <w:r w:rsidR="003D2162" w:rsidRPr="00C454B0">
              <w:rPr>
                <w:rStyle w:val="a5"/>
              </w:rPr>
              <w:t>if</w:t>
            </w:r>
            <w:r w:rsidR="003D2162" w:rsidRPr="00C454B0">
              <w:rPr>
                <w:rStyle w:val="a5"/>
                <w:lang w:val="uk-UA"/>
              </w:rPr>
              <w:t>.</w:t>
            </w:r>
            <w:r w:rsidR="003D2162" w:rsidRPr="00C454B0">
              <w:rPr>
                <w:rStyle w:val="a5"/>
              </w:rPr>
              <w:t>ua</w:t>
            </w:r>
            <w:r w:rsidR="003D2162" w:rsidRPr="00C454B0">
              <w:rPr>
                <w:rStyle w:val="a5"/>
                <w:lang w:val="uk-UA"/>
              </w:rPr>
              <w:t>/</w:t>
            </w:r>
            <w:r w:rsidR="003D2162" w:rsidRPr="00C454B0">
              <w:rPr>
                <w:rStyle w:val="a5"/>
              </w:rPr>
              <w:t>book</w:t>
            </w:r>
            <w:r w:rsidR="003D2162" w:rsidRPr="00C454B0">
              <w:rPr>
                <w:rStyle w:val="a5"/>
                <w:lang w:val="uk-UA"/>
              </w:rPr>
              <w:t>/131/8640.</w:t>
            </w:r>
            <w:proofErr w:type="spellStart"/>
            <w:r w:rsidR="003D2162" w:rsidRPr="00C454B0">
              <w:rPr>
                <w:rStyle w:val="a5"/>
              </w:rPr>
              <w:t>html</w:t>
            </w:r>
            <w:proofErr w:type="spellEnd"/>
            <w:r>
              <w:rPr>
                <w:rStyle w:val="a5"/>
              </w:rPr>
              <w:fldChar w:fldCharType="end"/>
            </w:r>
            <w:r w:rsidR="003D2162">
              <w:rPr>
                <w:lang w:val="uk-UA"/>
              </w:rPr>
              <w:t xml:space="preserve"> </w:t>
            </w:r>
          </w:p>
        </w:tc>
        <w:tc>
          <w:tcPr>
            <w:tcW w:w="1383" w:type="dxa"/>
          </w:tcPr>
          <w:p w:rsidR="00E2607E" w:rsidRDefault="00E2607E" w:rsidP="00E260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Скласти конспект</w:t>
            </w:r>
          </w:p>
          <w:p w:rsidR="00E2607E" w:rsidRDefault="00E2607E" w:rsidP="00E260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Розмістити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 або </w:t>
            </w:r>
          </w:p>
          <w:p w:rsidR="00E2607E" w:rsidRPr="00F141FB" w:rsidRDefault="00E2607E" w:rsidP="00E260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1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ідправити на</w:t>
            </w:r>
          </w:p>
          <w:p w:rsidR="008C2B52" w:rsidRDefault="009D4C6A" w:rsidP="00E260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E260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</w:p>
        </w:tc>
      </w:tr>
    </w:tbl>
    <w:p w:rsidR="00E579AB" w:rsidRDefault="00E579AB" w:rsidP="00E579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57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A02DC"/>
    <w:multiLevelType w:val="hybridMultilevel"/>
    <w:tmpl w:val="3E78F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60B90"/>
    <w:multiLevelType w:val="hybridMultilevel"/>
    <w:tmpl w:val="3332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B5"/>
    <w:rsid w:val="000F1242"/>
    <w:rsid w:val="00113BB5"/>
    <w:rsid w:val="001A07BE"/>
    <w:rsid w:val="001B34C1"/>
    <w:rsid w:val="0020523F"/>
    <w:rsid w:val="003038B3"/>
    <w:rsid w:val="003D2162"/>
    <w:rsid w:val="003F1FD7"/>
    <w:rsid w:val="004E5EB5"/>
    <w:rsid w:val="005466C3"/>
    <w:rsid w:val="00682337"/>
    <w:rsid w:val="007A3C59"/>
    <w:rsid w:val="008C2B52"/>
    <w:rsid w:val="009D4C6A"/>
    <w:rsid w:val="00A52435"/>
    <w:rsid w:val="00AD744F"/>
    <w:rsid w:val="00C43B4F"/>
    <w:rsid w:val="00DB556A"/>
    <w:rsid w:val="00E2607E"/>
    <w:rsid w:val="00E5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41A2F-4EDA-47CF-B35B-1731B0BE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12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C2B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khailenko_victoria@ukr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mykhailenko_victoria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ykhailenko_victoria@ukr.n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ykhailenko_victori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0DD61-CAE0-4CA0-AEB6-73596714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3094</Words>
  <Characters>1765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MIKE</cp:lastModifiedBy>
  <cp:revision>16</cp:revision>
  <dcterms:created xsi:type="dcterms:W3CDTF">2020-03-16T08:37:00Z</dcterms:created>
  <dcterms:modified xsi:type="dcterms:W3CDTF">2021-04-01T11:14:00Z</dcterms:modified>
</cp:coreProperties>
</file>