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F" w:rsidRPr="00753F44" w:rsidRDefault="000F42C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C66057">
        <w:rPr>
          <w:sz w:val="28"/>
          <w:szCs w:val="28"/>
          <w:lang w:val="uk-UA"/>
        </w:rPr>
        <w:t xml:space="preserve"> на 26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 w:rsidR="00753F44">
        <w:rPr>
          <w:sz w:val="28"/>
          <w:szCs w:val="28"/>
          <w:lang w:val="uk-UA"/>
        </w:rPr>
        <w:t>Зарубіжна література»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310261">
        <w:rPr>
          <w:sz w:val="28"/>
          <w:szCs w:val="28"/>
        </w:rPr>
        <w:t>КК</w:t>
      </w:r>
      <w:r w:rsidR="00B23490">
        <w:rPr>
          <w:sz w:val="28"/>
          <w:szCs w:val="28"/>
        </w:rPr>
        <w:t xml:space="preserve"> </w:t>
      </w:r>
      <w:r w:rsidR="009C30C4">
        <w:rPr>
          <w:sz w:val="28"/>
          <w:szCs w:val="28"/>
        </w:rPr>
        <w:t>–</w:t>
      </w:r>
      <w:r w:rsidR="00310261">
        <w:rPr>
          <w:sz w:val="28"/>
          <w:szCs w:val="28"/>
          <w:lang w:val="uk-UA"/>
        </w:rPr>
        <w:t xml:space="preserve"> 2</w:t>
      </w:r>
      <w:r w:rsidR="00C66057">
        <w:rPr>
          <w:sz w:val="28"/>
          <w:szCs w:val="28"/>
          <w:lang w:val="uk-UA"/>
        </w:rPr>
        <w:t>08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863"/>
        <w:gridCol w:w="2555"/>
        <w:gridCol w:w="1815"/>
        <w:gridCol w:w="1419"/>
      </w:tblGrid>
      <w:tr w:rsidR="000F42CF" w:rsidTr="00C660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C660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C66057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C66057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753F44" w:rsidRDefault="00C66057" w:rsidP="00C66057">
            <w:pPr>
              <w:spacing w:line="276" w:lineRule="auto"/>
              <w:rPr>
                <w:sz w:val="28"/>
              </w:rPr>
            </w:pPr>
            <w:proofErr w:type="spellStart"/>
            <w:r w:rsidRPr="00C66057">
              <w:rPr>
                <w:b/>
                <w:sz w:val="28"/>
              </w:rPr>
              <w:t>Артюр</w:t>
            </w:r>
            <w:proofErr w:type="spellEnd"/>
            <w:r w:rsidRPr="00C66057">
              <w:rPr>
                <w:b/>
                <w:sz w:val="28"/>
              </w:rPr>
              <w:t xml:space="preserve"> Рембо (1854-1891). «</w:t>
            </w:r>
            <w:proofErr w:type="spellStart"/>
            <w:r w:rsidRPr="00C66057">
              <w:rPr>
                <w:b/>
                <w:sz w:val="28"/>
              </w:rPr>
              <w:t>Голосівки</w:t>
            </w:r>
            <w:proofErr w:type="spellEnd"/>
            <w:r w:rsidRPr="00C66057">
              <w:rPr>
                <w:b/>
                <w:sz w:val="28"/>
              </w:rPr>
              <w:t xml:space="preserve">», «Моя </w:t>
            </w:r>
            <w:proofErr w:type="spellStart"/>
            <w:r w:rsidRPr="00C66057">
              <w:rPr>
                <w:b/>
                <w:sz w:val="28"/>
              </w:rPr>
              <w:t>циганерія</w:t>
            </w:r>
            <w:proofErr w:type="spellEnd"/>
            <w:r w:rsidRPr="00C66057">
              <w:rPr>
                <w:b/>
                <w:sz w:val="28"/>
              </w:rPr>
              <w:t xml:space="preserve">». </w:t>
            </w:r>
            <w:proofErr w:type="spellStart"/>
            <w:r w:rsidRPr="00C66057">
              <w:rPr>
                <w:sz w:val="28"/>
              </w:rPr>
              <w:t>Художнє</w:t>
            </w:r>
            <w:proofErr w:type="spellEnd"/>
            <w:r w:rsidRPr="00C66057">
              <w:rPr>
                <w:sz w:val="28"/>
              </w:rPr>
              <w:t xml:space="preserve"> новаторство А. Рембо. </w:t>
            </w:r>
            <w:proofErr w:type="spellStart"/>
            <w:r w:rsidRPr="00C66057">
              <w:rPr>
                <w:sz w:val="28"/>
              </w:rPr>
              <w:t>Поєднання</w:t>
            </w:r>
            <w:proofErr w:type="spellEnd"/>
            <w:r w:rsidRPr="00C66057">
              <w:rPr>
                <w:sz w:val="28"/>
              </w:rPr>
              <w:t xml:space="preserve"> рис </w:t>
            </w:r>
            <w:proofErr w:type="spellStart"/>
            <w:r w:rsidRPr="00C66057">
              <w:rPr>
                <w:sz w:val="28"/>
              </w:rPr>
              <w:t>імпресіонізму</w:t>
            </w:r>
            <w:proofErr w:type="spellEnd"/>
            <w:r w:rsidRPr="00C66057">
              <w:rPr>
                <w:sz w:val="28"/>
              </w:rPr>
              <w:t xml:space="preserve"> й </w:t>
            </w:r>
            <w:proofErr w:type="spellStart"/>
            <w:r w:rsidRPr="00C66057">
              <w:rPr>
                <w:sz w:val="28"/>
              </w:rPr>
              <w:t>символізму</w:t>
            </w:r>
            <w:proofErr w:type="spellEnd"/>
            <w:r w:rsidRPr="00C66057">
              <w:rPr>
                <w:sz w:val="28"/>
              </w:rPr>
              <w:t xml:space="preserve"> в </w:t>
            </w:r>
            <w:proofErr w:type="spellStart"/>
            <w:r w:rsidRPr="00C66057">
              <w:rPr>
                <w:sz w:val="28"/>
              </w:rPr>
              <w:t>сонеті</w:t>
            </w:r>
            <w:proofErr w:type="spellEnd"/>
            <w:r w:rsidRPr="00C66057">
              <w:rPr>
                <w:sz w:val="28"/>
              </w:rPr>
              <w:t xml:space="preserve"> «</w:t>
            </w:r>
            <w:proofErr w:type="spellStart"/>
            <w:r w:rsidRPr="00C66057">
              <w:rPr>
                <w:sz w:val="28"/>
              </w:rPr>
              <w:t>Голосівки</w:t>
            </w:r>
            <w:proofErr w:type="spellEnd"/>
            <w:r w:rsidRPr="00C66057">
              <w:rPr>
                <w:sz w:val="28"/>
              </w:rPr>
              <w:t xml:space="preserve">». Образ </w:t>
            </w:r>
            <w:proofErr w:type="spellStart"/>
            <w:r w:rsidRPr="00C66057">
              <w:rPr>
                <w:sz w:val="28"/>
              </w:rPr>
              <w:t>ліричного</w:t>
            </w:r>
            <w:proofErr w:type="spellEnd"/>
            <w:r w:rsidRPr="00C66057">
              <w:rPr>
                <w:sz w:val="28"/>
              </w:rPr>
              <w:t xml:space="preserve"> героя у </w:t>
            </w:r>
            <w:proofErr w:type="spellStart"/>
            <w:r w:rsidRPr="00C66057">
              <w:rPr>
                <w:sz w:val="28"/>
              </w:rPr>
              <w:t>вірші</w:t>
            </w:r>
            <w:proofErr w:type="spellEnd"/>
            <w:r w:rsidRPr="00C66057">
              <w:rPr>
                <w:sz w:val="28"/>
              </w:rPr>
              <w:t xml:space="preserve"> «Моя </w:t>
            </w:r>
            <w:proofErr w:type="spellStart"/>
            <w:r w:rsidRPr="00C66057">
              <w:rPr>
                <w:sz w:val="28"/>
              </w:rPr>
              <w:t>циганерія</w:t>
            </w:r>
            <w:proofErr w:type="spellEnd"/>
            <w:r w:rsidRPr="00C66057">
              <w:rPr>
                <w:sz w:val="28"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C66057" w:rsidRDefault="00C66057" w:rsidP="00AD5FF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літературно-критичний матеріал підручника ст.131-135, зробити конспект. Вміти виразно читати та аналізувати вірш «Моя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циганерія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4" w:rsidRDefault="00753F44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AD5FFB" w:rsidRDefault="00C66057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 10</w:t>
            </w:r>
            <w:r w:rsidR="00753F44">
              <w:rPr>
                <w:sz w:val="28"/>
                <w:szCs w:val="28"/>
                <w:lang w:val="uk-UA"/>
              </w:rPr>
              <w:t xml:space="preserve"> клас (рівень стандарту) – В. </w:t>
            </w:r>
            <w:proofErr w:type="spellStart"/>
            <w:r w:rsidR="00753F44">
              <w:rPr>
                <w:sz w:val="28"/>
                <w:szCs w:val="28"/>
                <w:lang w:val="uk-UA"/>
              </w:rPr>
              <w:t>Паращич</w:t>
            </w:r>
            <w:proofErr w:type="spellEnd"/>
            <w:r w:rsidR="00753F44"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10261"/>
    <w:rsid w:val="00350A96"/>
    <w:rsid w:val="003C6AB0"/>
    <w:rsid w:val="00515EE0"/>
    <w:rsid w:val="00593F4D"/>
    <w:rsid w:val="005B1B50"/>
    <w:rsid w:val="00753F44"/>
    <w:rsid w:val="007C00E6"/>
    <w:rsid w:val="009477DA"/>
    <w:rsid w:val="009C30C4"/>
    <w:rsid w:val="00A54C0E"/>
    <w:rsid w:val="00AD5FFB"/>
    <w:rsid w:val="00B23490"/>
    <w:rsid w:val="00C66057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  <w:style w:type="character" w:customStyle="1" w:styleId="FontStyle54">
    <w:name w:val="Font Style54"/>
    <w:rsid w:val="00753F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2021-03-26T08:03:00Z</dcterms:created>
  <dcterms:modified xsi:type="dcterms:W3CDTF">2021-03-26T08:03:00Z</dcterms:modified>
</cp:coreProperties>
</file>